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E39A0E">
      <w:pPr>
        <w:jc w:val="center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河北传媒学院</w:t>
      </w:r>
    </w:p>
    <w:p w14:paraId="639396DE">
      <w:pPr>
        <w:jc w:val="center"/>
        <w:rPr>
          <w:sz w:val="32"/>
          <w:szCs w:val="32"/>
        </w:rPr>
      </w:pPr>
      <w:r>
        <w:rPr>
          <w:rFonts w:hint="eastAsia"/>
          <w:b/>
          <w:sz w:val="36"/>
          <w:szCs w:val="36"/>
        </w:rPr>
        <w:t>关于举办第十</w:t>
      </w:r>
      <w:r>
        <w:rPr>
          <w:rFonts w:hint="eastAsia"/>
          <w:b/>
          <w:sz w:val="36"/>
          <w:szCs w:val="36"/>
          <w:lang w:val="en-US" w:eastAsia="zh-CN"/>
        </w:rPr>
        <w:t>七</w:t>
      </w:r>
      <w:r>
        <w:rPr>
          <w:rFonts w:hint="eastAsia"/>
          <w:b/>
          <w:sz w:val="36"/>
          <w:szCs w:val="36"/>
        </w:rPr>
        <w:t>届全校师生红歌</w:t>
      </w:r>
      <w:r>
        <w:rPr>
          <w:rFonts w:hint="eastAsia"/>
          <w:b/>
          <w:sz w:val="36"/>
          <w:szCs w:val="36"/>
          <w:lang w:val="en-US" w:eastAsia="zh-CN"/>
        </w:rPr>
        <w:t>合唱比赛</w:t>
      </w:r>
      <w:r>
        <w:rPr>
          <w:rFonts w:hint="eastAsia"/>
          <w:b/>
          <w:sz w:val="36"/>
          <w:szCs w:val="36"/>
        </w:rPr>
        <w:t>的通知</w:t>
      </w:r>
    </w:p>
    <w:p w14:paraId="0DACB221">
      <w:pPr>
        <w:spacing w:line="520" w:lineRule="exact"/>
        <w:rPr>
          <w:rFonts w:hint="default" w:ascii="宋体" w:hAnsi="宋体" w:eastAsia="宋体" w:cs="宋体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lang w:val="en-US" w:eastAsia="zh-CN"/>
        </w:rPr>
        <w:t xml:space="preserve">                            </w:t>
      </w:r>
    </w:p>
    <w:p w14:paraId="5776A6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各学院、各处室：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6795E1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2026年是中国工农红军长征胜利90周年。为弘扬伟大长征精神，进一步激发我校师生</w:t>
      </w:r>
      <w:r>
        <w:rPr>
          <w:rFonts w:hint="eastAsia" w:ascii="宋体" w:hAnsi="宋体" w:eastAsia="宋体" w:cs="宋体"/>
          <w:b w:val="0"/>
          <w:bCs w:val="0"/>
          <w:color w:val="auto"/>
          <w:sz w:val="28"/>
          <w:szCs w:val="28"/>
          <w:highlight w:val="none"/>
          <w:lang w:val="en-US" w:eastAsia="zh-CN"/>
        </w:rPr>
        <w:t>爱国和爱党、爱社会主义情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怀，展现新时代师生风采，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学校决定举办以“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九十载峥嵘铭初心 新时代长征再出发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”为</w:t>
      </w:r>
      <w:r>
        <w:rPr>
          <w:rFonts w:hint="eastAsia" w:ascii="宋体" w:hAnsi="宋体" w:eastAsia="宋体" w:cs="宋体"/>
          <w:sz w:val="28"/>
          <w:szCs w:val="28"/>
        </w:rPr>
        <w:t>主题的第十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七</w:t>
      </w:r>
      <w:r>
        <w:rPr>
          <w:rFonts w:hint="eastAsia" w:ascii="宋体" w:hAnsi="宋体" w:eastAsia="宋体" w:cs="宋体"/>
          <w:sz w:val="28"/>
          <w:szCs w:val="28"/>
        </w:rPr>
        <w:t>届全校师生红歌合唱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比赛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  <w:r>
        <w:rPr>
          <w:rFonts w:hint="eastAsia" w:ascii="宋体" w:hAnsi="宋体" w:eastAsia="宋体" w:cs="宋体"/>
          <w:sz w:val="28"/>
          <w:szCs w:val="28"/>
        </w:rPr>
        <w:t>现将有关安排通知如下：</w:t>
      </w:r>
    </w:p>
    <w:p w14:paraId="691C7F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一、比赛时间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年5月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29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  1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4:0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0－1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7:0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0</w:t>
      </w:r>
    </w:p>
    <w:p w14:paraId="50D02A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default" w:ascii="宋体" w:hAnsi="宋体" w:eastAsia="宋体" w:cs="宋体"/>
          <w:sz w:val="28"/>
          <w:szCs w:val="28"/>
          <w:highlight w:val="yellow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二、比赛地点</w:t>
      </w:r>
      <w:r>
        <w:rPr>
          <w:rFonts w:hint="eastAsia" w:ascii="宋体" w:hAnsi="宋体" w:eastAsia="宋体" w:cs="宋体"/>
          <w:sz w:val="28"/>
          <w:szCs w:val="28"/>
        </w:rPr>
        <w:t>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兴安校区表演艺术学院一楼表演剧场</w:t>
      </w:r>
    </w:p>
    <w:p w14:paraId="6DEAFF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三、比赛歌曲</w:t>
      </w:r>
      <w:r>
        <w:rPr>
          <w:rFonts w:hint="eastAsia" w:ascii="宋体" w:hAnsi="宋体" w:eastAsia="宋体" w:cs="宋体"/>
          <w:sz w:val="28"/>
          <w:szCs w:val="28"/>
        </w:rPr>
        <w:t>：演唱两首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曲目</w:t>
      </w:r>
      <w:r>
        <w:rPr>
          <w:rFonts w:hint="eastAsia" w:ascii="宋体" w:hAnsi="宋体" w:eastAsia="宋体" w:cs="宋体"/>
          <w:sz w:val="28"/>
          <w:szCs w:val="28"/>
        </w:rPr>
        <w:t>，一首自选曲目，一首指定曲目</w:t>
      </w:r>
    </w:p>
    <w:p w14:paraId="56E15F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四、组队安排</w:t>
      </w:r>
      <w:r>
        <w:rPr>
          <w:rFonts w:hint="eastAsia" w:ascii="宋体" w:hAnsi="宋体" w:eastAsia="宋体" w:cs="宋体"/>
          <w:sz w:val="28"/>
          <w:szCs w:val="28"/>
        </w:rPr>
        <w:t>：全校共1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个代表队。其中影视艺术学院、新闻传播学院、美术与设计学院、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人工智能学院、</w:t>
      </w:r>
      <w:r>
        <w:rPr>
          <w:rFonts w:hint="eastAsia" w:ascii="宋体" w:hAnsi="宋体" w:eastAsia="宋体" w:cs="宋体"/>
          <w:sz w:val="28"/>
          <w:szCs w:val="28"/>
        </w:rPr>
        <w:t>表演艺术学院、舞蹈艺术学院、国际传播学院、文化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产业</w:t>
      </w:r>
      <w:r>
        <w:rPr>
          <w:rFonts w:hint="eastAsia" w:ascii="宋体" w:hAnsi="宋体" w:eastAsia="宋体" w:cs="宋体"/>
          <w:sz w:val="28"/>
          <w:szCs w:val="28"/>
        </w:rPr>
        <w:t>管理学院、数字艺术与动画学院、艺术体育学院、足球学院、研究生院为参赛代表队。校教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职</w:t>
      </w:r>
      <w:r>
        <w:rPr>
          <w:rFonts w:hint="eastAsia" w:ascii="宋体" w:hAnsi="宋体" w:eastAsia="宋体" w:cs="宋体"/>
          <w:sz w:val="28"/>
          <w:szCs w:val="28"/>
        </w:rPr>
        <w:t>工合唱团、音乐学院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“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金石榴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”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合唱团</w:t>
      </w:r>
      <w:r>
        <w:rPr>
          <w:rFonts w:hint="eastAsia" w:ascii="宋体" w:hAnsi="宋体" w:eastAsia="宋体" w:cs="宋体"/>
          <w:sz w:val="28"/>
          <w:szCs w:val="28"/>
        </w:rPr>
        <w:t>、校“满天星”合唱团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兴安）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校“满天星”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新生</w:t>
      </w:r>
      <w:r>
        <w:rPr>
          <w:rFonts w:hint="eastAsia" w:ascii="宋体" w:hAnsi="宋体" w:eastAsia="宋体" w:cs="宋体"/>
          <w:sz w:val="28"/>
          <w:szCs w:val="28"/>
        </w:rPr>
        <w:t>合唱团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鹿泉）</w:t>
      </w:r>
      <w:r>
        <w:rPr>
          <w:rFonts w:hint="eastAsia" w:ascii="宋体" w:hAnsi="宋体" w:eastAsia="宋体" w:cs="宋体"/>
          <w:sz w:val="28"/>
          <w:szCs w:val="28"/>
        </w:rPr>
        <w:t>为表演代表队。</w:t>
      </w:r>
    </w:p>
    <w:p w14:paraId="20D95BA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 xml:space="preserve">五、参赛要求、评分标准及奖项设置 </w:t>
      </w:r>
    </w:p>
    <w:p w14:paraId="19FD9D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（一）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代表队参加人员</w:t>
      </w:r>
      <w:r>
        <w:rPr>
          <w:rFonts w:hint="eastAsia" w:ascii="宋体" w:hAnsi="宋体" w:eastAsia="宋体" w:cs="宋体"/>
          <w:sz w:val="28"/>
          <w:szCs w:val="28"/>
        </w:rPr>
        <w:t>和时间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要求</w:t>
      </w:r>
      <w:r>
        <w:rPr>
          <w:rFonts w:hint="eastAsia" w:ascii="宋体" w:hAnsi="宋体" w:eastAsia="宋体" w:cs="宋体"/>
          <w:sz w:val="28"/>
          <w:szCs w:val="28"/>
        </w:rPr>
        <w:t>：每个代表队总人数不超过80人（含教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职</w:t>
      </w:r>
      <w:r>
        <w:rPr>
          <w:rFonts w:hint="eastAsia" w:ascii="宋体" w:hAnsi="宋体" w:eastAsia="宋体" w:cs="宋体"/>
          <w:sz w:val="28"/>
          <w:szCs w:val="28"/>
        </w:rPr>
        <w:t>工4-6人，其中合唱人数不超过60人），参加表演的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</w:rPr>
        <w:t>个队不受人数限制。每个代表队限演唱2首曲目，限时10分钟。</w:t>
      </w:r>
    </w:p>
    <w:p w14:paraId="34A392E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各代表队领唱、指挥、钢伴等须是我校师生。</w:t>
      </w:r>
    </w:p>
    <w:p w14:paraId="357FFFF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default" w:ascii="宋体" w:hAnsi="宋体" w:eastAsia="宋体" w:cs="宋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二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eastAsia="zh-CN"/>
        </w:rPr>
        <w:t>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演唱曲目要求</w:t>
      </w:r>
    </w:p>
    <w:p w14:paraId="46D06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default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1.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各单位主要领导要对演唱曲目的思想性进行把关。</w:t>
      </w:r>
    </w:p>
    <w:p w14:paraId="24ACDD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2.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各代表队本届参赛曲目不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能与上一届比赛曲目相同。</w:t>
      </w:r>
    </w:p>
    <w:p w14:paraId="24F3E7E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3.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提倡各代表队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选择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演唱我校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  <w:lang w:val="en-US" w:eastAsia="zh-CN"/>
        </w:rPr>
        <w:t>原创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歌曲。</w:t>
      </w:r>
    </w:p>
    <w:p w14:paraId="10AFC3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4.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各队伍提交的伴奏及舞美视频中不得有还音、垫音。</w:t>
      </w:r>
    </w:p>
    <w:p w14:paraId="197727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5.</w:t>
      </w:r>
      <w:r>
        <w:rPr>
          <w:rFonts w:hint="eastAsia" w:ascii="宋体" w:hAnsi="宋体" w:eastAsia="宋体" w:cs="宋体"/>
          <w:sz w:val="28"/>
          <w:szCs w:val="28"/>
        </w:rPr>
        <w:t>各队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要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提前熟悉</w:t>
      </w:r>
      <w:r>
        <w:rPr>
          <w:rFonts w:hint="eastAsia" w:ascii="宋体" w:hAnsi="宋体" w:eastAsia="宋体" w:cs="宋体"/>
          <w:sz w:val="28"/>
          <w:szCs w:val="28"/>
        </w:rPr>
        <w:t>集体合唱曲目4首：国歌《义勇军进行曲》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校歌《满天星》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《我和我的祖国》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</w:rPr>
        <w:t>《歌唱祖国》。</w:t>
      </w:r>
    </w:p>
    <w:p w14:paraId="71CCA1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b w:val="0"/>
          <w:bCs w:val="0"/>
          <w:sz w:val="28"/>
          <w:szCs w:val="28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）评分标准和计分办法</w:t>
      </w:r>
    </w:p>
    <w:p w14:paraId="2581639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1.主题明确，曲目内容积极向上（30分）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4C7244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</w:rPr>
        <w:t>2.演唱节奏准确鲜明，音准良好，音色优美（40分）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</w:p>
    <w:p w14:paraId="190AC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3.领导和教师积极参加比赛(15分)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69C67A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4.参赛人数、演唱时间符合要求(15分)</w:t>
      </w:r>
      <w:r>
        <w:rPr>
          <w:rFonts w:hint="eastAsia" w:ascii="宋体" w:hAnsi="宋体" w:eastAsia="宋体" w:cs="宋体"/>
          <w:sz w:val="28"/>
          <w:szCs w:val="28"/>
          <w:lang w:eastAsia="zh-CN"/>
        </w:rPr>
        <w:t>。</w:t>
      </w:r>
      <w:r>
        <w:rPr>
          <w:rFonts w:hint="eastAsia" w:ascii="宋体" w:hAnsi="宋体" w:eastAsia="宋体" w:cs="宋体"/>
          <w:sz w:val="28"/>
          <w:szCs w:val="28"/>
        </w:rPr>
        <w:t xml:space="preserve"> </w:t>
      </w:r>
    </w:p>
    <w:p w14:paraId="609E5E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由评委打分，去掉一个最高分和一个最低分后取平均分。</w:t>
      </w:r>
    </w:p>
    <w:p w14:paraId="0F66D8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我校创作歌曲适当加分（加分幅度0.5——1分）</w:t>
      </w:r>
      <w:r>
        <w:rPr>
          <w:rFonts w:hint="eastAsia" w:ascii="宋体" w:hAnsi="宋体" w:eastAsia="宋体" w:cs="宋体"/>
          <w:sz w:val="28"/>
          <w:szCs w:val="28"/>
        </w:rPr>
        <w:t xml:space="preserve">。 </w:t>
      </w:r>
    </w:p>
    <w:p w14:paraId="0757A7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（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lang w:val="en-US" w:eastAsia="zh-CN"/>
        </w:rPr>
        <w:t>四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</w:rPr>
        <w:t>）</w:t>
      </w:r>
      <w:r>
        <w:rPr>
          <w:rFonts w:hint="eastAsia" w:ascii="宋体" w:hAnsi="宋体" w:eastAsia="宋体" w:cs="宋体"/>
          <w:b w:val="0"/>
          <w:bCs w:val="0"/>
          <w:sz w:val="28"/>
          <w:szCs w:val="28"/>
          <w:highlight w:val="none"/>
        </w:rPr>
        <w:t>奖项设置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：设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一等奖2个、二等奖3个、三等奖7个、组织奖4个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。</w:t>
      </w:r>
    </w:p>
    <w:p w14:paraId="5D0B61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b/>
          <w:bCs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 xml:space="preserve">六、组织领导 </w:t>
      </w:r>
    </w:p>
    <w:p w14:paraId="642EFD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成立合唱比赛组委会：</w:t>
      </w:r>
    </w:p>
    <w:p w14:paraId="66ECED4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组  长：李锦云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 xml:space="preserve"> 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赵红星</w:t>
      </w:r>
    </w:p>
    <w:p w14:paraId="5FE9B8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default" w:ascii="宋体" w:hAnsi="宋体" w:eastAsia="宋体" w:cs="宋体"/>
          <w:sz w:val="28"/>
          <w:szCs w:val="28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副组长：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高晓峰  刘瑞红</w:t>
      </w:r>
    </w:p>
    <w:p w14:paraId="6617F2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成  员：各学院</w:t>
      </w:r>
      <w:r>
        <w:rPr>
          <w:rFonts w:hint="eastAsia" w:ascii="宋体" w:hAnsi="宋体" w:eastAsia="宋体" w:cs="宋体"/>
          <w:sz w:val="28"/>
          <w:szCs w:val="28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学生处、宣传部、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校工会、校团委相关领导，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校学生会主席团成员。</w:t>
      </w:r>
    </w:p>
    <w:p w14:paraId="2943B3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组委会下设办公室，办公室主任由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王雪芳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、张家璇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及学生干部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刘芳羽、李云龙担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 xml:space="preserve">任。 </w:t>
      </w:r>
    </w:p>
    <w:p w14:paraId="3DA3AC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highlight w:val="none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组委会下设评委会和监审组：评委会由校外专家组成，监审组组长由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刘军担任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。</w:t>
      </w:r>
    </w:p>
    <w:p w14:paraId="2190E2B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2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sz w:val="28"/>
          <w:szCs w:val="28"/>
        </w:rPr>
        <w:t>七、时间安排</w:t>
      </w:r>
      <w:r>
        <w:rPr>
          <w:rFonts w:hint="eastAsia" w:ascii="宋体" w:hAnsi="宋体" w:eastAsia="宋体" w:cs="宋体"/>
          <w:sz w:val="28"/>
          <w:szCs w:val="28"/>
        </w:rPr>
        <w:t xml:space="preserve">: </w:t>
      </w:r>
    </w:p>
    <w:p w14:paraId="29B134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 xml:space="preserve">1. 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</w:rPr>
        <w:t>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15</w:t>
      </w:r>
      <w:r>
        <w:rPr>
          <w:rFonts w:hint="eastAsia" w:ascii="宋体" w:hAnsi="宋体" w:eastAsia="宋体" w:cs="宋体"/>
          <w:sz w:val="28"/>
          <w:szCs w:val="28"/>
        </w:rPr>
        <w:t>日下午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4</w:t>
      </w:r>
      <w:r>
        <w:rPr>
          <w:rFonts w:hint="eastAsia" w:ascii="宋体" w:hAnsi="宋体" w:eastAsia="宋体" w:cs="宋体"/>
          <w:sz w:val="28"/>
          <w:szCs w:val="28"/>
        </w:rPr>
        <w:t>:00前报送曲目信息，具体为曲目名称、指挥、领唱、人数、曲目介绍、是否为河传师生原创等内容，报送至校团委邮箱：</w:t>
      </w:r>
      <w:r>
        <w:rPr>
          <w:rFonts w:hint="eastAsia" w:ascii="宋体" w:hAnsi="宋体" w:eastAsia="宋体" w:cs="宋体"/>
          <w:sz w:val="28"/>
          <w:szCs w:val="28"/>
        </w:rPr>
        <w:fldChar w:fldCharType="begin"/>
      </w:r>
      <w:r>
        <w:rPr>
          <w:rFonts w:hint="eastAsia" w:ascii="宋体" w:hAnsi="宋体" w:eastAsia="宋体" w:cs="宋体"/>
          <w:sz w:val="28"/>
          <w:szCs w:val="28"/>
        </w:rPr>
        <w:instrText xml:space="preserve"> HYPERLINK "mailto:hwchuantuanwei@126.com，联系人王捷18597949397" </w:instrText>
      </w:r>
      <w:r>
        <w:rPr>
          <w:rFonts w:hint="eastAsia" w:ascii="宋体" w:hAnsi="宋体" w:eastAsia="宋体" w:cs="宋体"/>
          <w:sz w:val="28"/>
          <w:szCs w:val="28"/>
        </w:rPr>
        <w:fldChar w:fldCharType="separate"/>
      </w:r>
      <w:r>
        <w:rPr>
          <w:rStyle w:val="9"/>
          <w:rFonts w:hint="eastAsia" w:ascii="宋体" w:hAnsi="宋体" w:eastAsia="宋体" w:cs="宋体"/>
          <w:sz w:val="28"/>
          <w:szCs w:val="28"/>
        </w:rPr>
        <w:t>hechuantuanwei@126.com，联系人</w:t>
      </w:r>
      <w:r>
        <w:rPr>
          <w:rStyle w:val="9"/>
          <w:rFonts w:hint="eastAsia" w:ascii="宋体" w:hAnsi="宋体" w:eastAsia="宋体" w:cs="宋体"/>
          <w:sz w:val="28"/>
          <w:szCs w:val="28"/>
          <w:lang w:eastAsia="zh-CN"/>
        </w:rPr>
        <w:t>：</w:t>
      </w:r>
      <w:r>
        <w:rPr>
          <w:rStyle w:val="9"/>
          <w:rFonts w:hint="eastAsia" w:ascii="宋体" w:hAnsi="宋体" w:eastAsia="宋体" w:cs="宋体"/>
          <w:sz w:val="28"/>
          <w:szCs w:val="28"/>
          <w:lang w:val="en-US" w:eastAsia="zh-CN"/>
        </w:rPr>
        <w:t>穆龙豪</w:t>
      </w:r>
      <w:r>
        <w:rPr>
          <w:rStyle w:val="9"/>
          <w:rFonts w:hint="eastAsia" w:ascii="宋体" w:hAnsi="宋体" w:eastAsia="宋体" w:cs="宋体"/>
          <w:sz w:val="28"/>
          <w:szCs w:val="28"/>
        </w:rPr>
        <w:fldChar w:fldCharType="end"/>
      </w:r>
      <w:r>
        <w:rPr>
          <w:rFonts w:hint="eastAsia" w:ascii="宋体" w:hAnsi="宋体" w:eastAsia="宋体" w:cs="宋体"/>
          <w:sz w:val="28"/>
          <w:szCs w:val="28"/>
        </w:rPr>
        <w:t>。</w:t>
      </w:r>
    </w:p>
    <w:p w14:paraId="5ED1F69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2.伴奏音乐、背景视频等5月2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</w:rPr>
        <w:t>日前报送至教学实验管理中心，联系人：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宋超</w:t>
      </w:r>
      <w:r>
        <w:rPr>
          <w:rFonts w:hint="eastAsia" w:ascii="宋体" w:hAnsi="宋体" w:eastAsia="宋体" w:cs="宋体"/>
          <w:sz w:val="28"/>
          <w:szCs w:val="28"/>
        </w:rPr>
        <w:t>老师18932900286。</w:t>
      </w:r>
    </w:p>
    <w:p w14:paraId="0A86A5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3.5月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29</w:t>
      </w:r>
      <w:r>
        <w:rPr>
          <w:rFonts w:hint="eastAsia" w:ascii="宋体" w:hAnsi="宋体" w:eastAsia="宋体" w:cs="宋体"/>
          <w:sz w:val="28"/>
          <w:szCs w:val="28"/>
        </w:rPr>
        <w:t>日</w:t>
      </w:r>
      <w:r>
        <w:rPr>
          <w:rFonts w:hint="eastAsia" w:ascii="宋体" w:hAnsi="宋体" w:eastAsia="宋体" w:cs="宋体"/>
          <w:color w:val="auto"/>
          <w:sz w:val="28"/>
          <w:szCs w:val="28"/>
        </w:rPr>
        <w:t>上午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: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0—1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:00，对各参赛队的节目进行审核、彩排；5月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29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日下午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14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: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0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0－1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: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0</w:t>
      </w:r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0合</w:t>
      </w:r>
      <w:r>
        <w:rPr>
          <w:rFonts w:hint="eastAsia" w:ascii="宋体" w:hAnsi="宋体" w:eastAsia="宋体" w:cs="宋体"/>
          <w:sz w:val="28"/>
          <w:szCs w:val="28"/>
        </w:rPr>
        <w:t>唱比赛。</w:t>
      </w:r>
    </w:p>
    <w:p w14:paraId="78FFBB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4A149EF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</w:rPr>
      </w:pPr>
    </w:p>
    <w:p w14:paraId="3A9EB5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附件1：</w:t>
      </w:r>
      <w:r>
        <w:rPr>
          <w:rFonts w:hint="eastAsia" w:ascii="宋体" w:hAnsi="宋体" w:eastAsia="宋体" w:cs="宋体"/>
          <w:kern w:val="2"/>
          <w:sz w:val="28"/>
          <w:szCs w:val="28"/>
          <w:lang w:val="en-US" w:eastAsia="zh-CN" w:bidi="ar-SA"/>
        </w:rPr>
        <w:t>河北传媒学院第十七届师生红歌合唱比赛规定曲目</w:t>
      </w:r>
    </w:p>
    <w:p w14:paraId="34913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hint="eastAsia" w:ascii="宋体" w:hAnsi="宋体" w:eastAsia="宋体" w:cs="宋体"/>
          <w:sz w:val="28"/>
          <w:szCs w:val="28"/>
          <w:lang w:eastAsia="zh-CN"/>
        </w:rPr>
        <w:t>附件2：河北传媒学院第十七届师生红歌合唱比赛报名表</w:t>
      </w:r>
    </w:p>
    <w:p w14:paraId="7D7E85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</w:p>
    <w:p w14:paraId="263817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</w:p>
    <w:p w14:paraId="6893E1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60" w:firstLineChars="200"/>
        <w:textAlignment w:val="auto"/>
        <w:rPr>
          <w:rFonts w:hint="eastAsia" w:ascii="宋体" w:hAnsi="宋体" w:eastAsia="宋体" w:cs="宋体"/>
          <w:sz w:val="28"/>
          <w:szCs w:val="28"/>
          <w:lang w:eastAsia="zh-CN"/>
        </w:rPr>
      </w:pPr>
    </w:p>
    <w:p w14:paraId="0BF1CF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160" w:firstLineChars="2200"/>
        <w:textAlignment w:val="auto"/>
        <w:rPr>
          <w:rFonts w:hint="eastAsia" w:ascii="宋体" w:hAnsi="宋体" w:eastAsia="宋体" w:cs="宋体"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河北传媒学院</w:t>
      </w:r>
    </w:p>
    <w:p w14:paraId="14069AA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5880" w:firstLineChars="2100"/>
        <w:textAlignment w:val="auto"/>
        <w:rPr>
          <w:rFonts w:hint="eastAsia" w:ascii="宋体" w:hAnsi="宋体" w:eastAsia="宋体" w:cs="宋体"/>
          <w:sz w:val="28"/>
          <w:szCs w:val="28"/>
          <w:highlight w:val="yellow"/>
        </w:rPr>
      </w:pPr>
      <w:r>
        <w:rPr>
          <w:rFonts w:hint="eastAsia" w:ascii="宋体" w:hAnsi="宋体" w:eastAsia="宋体" w:cs="宋体"/>
          <w:sz w:val="28"/>
          <w:szCs w:val="28"/>
          <w:highlight w:val="none"/>
        </w:rPr>
        <w:t>202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年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月</w:t>
      </w:r>
      <w:r>
        <w:rPr>
          <w:rFonts w:hint="eastAsia" w:ascii="宋体" w:hAnsi="宋体" w:eastAsia="宋体" w:cs="宋体"/>
          <w:sz w:val="28"/>
          <w:szCs w:val="28"/>
          <w:highlight w:val="none"/>
          <w:lang w:val="en-US" w:eastAsia="zh-CN"/>
        </w:rPr>
        <w:t>11</w:t>
      </w:r>
      <w:r>
        <w:rPr>
          <w:rFonts w:hint="eastAsia" w:ascii="宋体" w:hAnsi="宋体" w:eastAsia="宋体" w:cs="宋体"/>
          <w:sz w:val="28"/>
          <w:szCs w:val="28"/>
          <w:highlight w:val="none"/>
        </w:rPr>
        <w:t>日</w:t>
      </w:r>
    </w:p>
    <w:p w14:paraId="6D1477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5640" w:firstLineChars="2350"/>
        <w:textAlignment w:val="auto"/>
        <w:rPr>
          <w:rFonts w:hint="eastAsia" w:ascii="宋体" w:hAnsi="宋体" w:eastAsia="宋体" w:cs="宋体"/>
          <w:sz w:val="24"/>
          <w:szCs w:val="24"/>
          <w:highlight w:val="yellow"/>
        </w:rPr>
      </w:pPr>
    </w:p>
    <w:p w14:paraId="0A6B7EBC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</w:p>
    <w:p w14:paraId="326BAA00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</w:p>
    <w:p w14:paraId="46D9160B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</w:p>
    <w:p w14:paraId="1F990F00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附件1：</w:t>
      </w:r>
    </w:p>
    <w:p w14:paraId="7CCE1B4B">
      <w:pPr>
        <w:widowControl/>
        <w:jc w:val="center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  <w:t>河北传媒学院第十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val="en-US" w:eastAsia="zh-CN" w:bidi="ar"/>
        </w:rPr>
        <w:t>七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  <w:t>届师生红歌合唱比赛规定曲目</w:t>
      </w:r>
    </w:p>
    <w:p w14:paraId="721BA5FE">
      <w:pPr>
        <w:widowControl/>
        <w:jc w:val="center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</w:pPr>
    </w:p>
    <w:p w14:paraId="07592F09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《奋斗》（词曲：精英人）</w:t>
      </w:r>
    </w:p>
    <w:p w14:paraId="687C7527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《河传颂》（作词：刘福寿  作曲：刘礼民）</w:t>
      </w:r>
    </w:p>
    <w:p w14:paraId="08408D2E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《爱的方向》（作词：何守宁 刘福寿  作曲：柳井政）</w:t>
      </w:r>
    </w:p>
    <w:p w14:paraId="3DC65A8F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</w:rPr>
        <w:t>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《晴空》（作词：何守宁  作曲：何守宁 柳井政）</w:t>
      </w:r>
    </w:p>
    <w:p w14:paraId="0DC502C4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/>
          <w:kern w:val="0"/>
          <w:sz w:val="28"/>
          <w:szCs w:val="28"/>
        </w:rPr>
        <w:t>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《梦想之约》（作词：何守宁 王彰平  作曲：柳井政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）</w:t>
      </w:r>
    </w:p>
    <w:p w14:paraId="03CD886C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6.《义勇军进行曲》</w:t>
      </w:r>
    </w:p>
    <w:p w14:paraId="1255BB49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7.长征组歌--《告别》</w:t>
      </w:r>
    </w:p>
    <w:p w14:paraId="04564409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8.长征组歌--《突破封锁线》</w:t>
      </w:r>
    </w:p>
    <w:p w14:paraId="082FD36A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9.长征组歌--《遵义会议放光辉》</w:t>
      </w:r>
    </w:p>
    <w:p w14:paraId="26B3F98C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10.长征组歌--《四渡赤水出奇兵》</w:t>
      </w:r>
    </w:p>
    <w:p w14:paraId="43D8353F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11.长征组歌--《飞跃大渡河》</w:t>
      </w:r>
    </w:p>
    <w:p w14:paraId="02B876B0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12.长征组歌--《过雪山草地》</w:t>
      </w:r>
    </w:p>
    <w:p w14:paraId="04CE681B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13.长征组歌--《到吴起镇》</w:t>
      </w:r>
    </w:p>
    <w:p w14:paraId="54D33AD1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14.长征组歌--《祝捷》</w:t>
      </w:r>
    </w:p>
    <w:p w14:paraId="0422E331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15.长征组歌--《报喜》</w:t>
      </w:r>
    </w:p>
    <w:p w14:paraId="7DF4A42D">
      <w:pPr>
        <w:spacing w:line="560" w:lineRule="exact"/>
        <w:ind w:right="560"/>
        <w:jc w:val="left"/>
        <w:rPr>
          <w:rFonts w:hint="default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16.长征组歌--《大会师》</w:t>
      </w:r>
    </w:p>
    <w:p w14:paraId="04A4A7BB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17.《黄河大合唱》--《黄河船夫曲》</w:t>
      </w:r>
    </w:p>
    <w:p w14:paraId="140A2FE3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18.《黄河大合唱》--《黄河颂》</w:t>
      </w:r>
    </w:p>
    <w:p w14:paraId="7A6DA237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19.《黄河大合唱》--《黄河之水天上来》</w:t>
      </w:r>
    </w:p>
    <w:p w14:paraId="366FC7EB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20.《黄河大合唱》--《黄水谣》</w:t>
      </w:r>
    </w:p>
    <w:p w14:paraId="2339389F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21.《黄河大合唱》--《河边对口曲》</w:t>
      </w:r>
    </w:p>
    <w:p w14:paraId="353C6F1F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22.《黄河大合唱》--《黄河怒》</w:t>
      </w:r>
    </w:p>
    <w:p w14:paraId="28CD5C9F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23.《黄河大合唱》--《保卫黄河》</w:t>
      </w:r>
    </w:p>
    <w:p w14:paraId="157AF04D">
      <w:pPr>
        <w:spacing w:line="560" w:lineRule="exact"/>
        <w:ind w:right="560"/>
        <w:jc w:val="left"/>
        <w:rPr>
          <w:rFonts w:hint="default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24.《黄河大合唱》--《怒吼吧，黄河》</w:t>
      </w:r>
    </w:p>
    <w:p w14:paraId="4F649FB8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25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color w:val="auto"/>
          <w:kern w:val="0"/>
          <w:sz w:val="28"/>
          <w:szCs w:val="28"/>
        </w:rPr>
        <w:t>《在太行山上》</w:t>
      </w:r>
    </w:p>
    <w:p w14:paraId="77C06CD3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26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color w:val="auto"/>
          <w:kern w:val="0"/>
          <w:sz w:val="28"/>
          <w:szCs w:val="28"/>
        </w:rPr>
        <w:t>《松花江上》</w:t>
      </w:r>
    </w:p>
    <w:p w14:paraId="0DAD935C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27.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《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走向复兴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》</w:t>
      </w:r>
    </w:p>
    <w:p w14:paraId="35CFC2B6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28.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《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请你检阅</w:t>
      </w:r>
      <w:r>
        <w:rPr>
          <w:rFonts w:hint="eastAsia" w:ascii="仿宋" w:hAnsi="仿宋" w:eastAsia="仿宋"/>
          <w:color w:val="auto"/>
          <w:kern w:val="0"/>
          <w:sz w:val="28"/>
          <w:szCs w:val="28"/>
          <w:lang w:eastAsia="zh-CN"/>
        </w:rPr>
        <w:t>》</w:t>
      </w:r>
    </w:p>
    <w:p w14:paraId="327165AD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29.《大刀进行曲》</w:t>
      </w:r>
    </w:p>
    <w:p w14:paraId="4F6073E5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30.《五月的鲜花》</w:t>
      </w:r>
    </w:p>
    <w:p w14:paraId="6BCE426B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31.《歌唱二小放牛郎》</w:t>
      </w:r>
    </w:p>
    <w:p w14:paraId="108CF304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32.《到敌人后方去》</w:t>
      </w:r>
    </w:p>
    <w:p w14:paraId="5EC222AF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33.《抗日军政大学校歌》</w:t>
      </w:r>
    </w:p>
    <w:p w14:paraId="39826258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34.《救亡进行曲》</w:t>
      </w:r>
    </w:p>
    <w:p w14:paraId="45D7FF89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35.《洪波曲》</w:t>
      </w:r>
    </w:p>
    <w:p w14:paraId="283DCB7E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36.《牺牲已到最后关头》</w:t>
      </w:r>
    </w:p>
    <w:p w14:paraId="03E16F49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37.《没有共产党就没有新中国》</w:t>
      </w:r>
    </w:p>
    <w:p w14:paraId="72311C95">
      <w:pPr>
        <w:spacing w:line="560" w:lineRule="exact"/>
        <w:ind w:right="560"/>
        <w:jc w:val="left"/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38.《团结就是力量》</w:t>
      </w:r>
    </w:p>
    <w:p w14:paraId="334631F3">
      <w:pPr>
        <w:spacing w:line="560" w:lineRule="exact"/>
        <w:ind w:right="560"/>
        <w:jc w:val="left"/>
        <w:rPr>
          <w:rFonts w:hint="default" w:ascii="仿宋" w:hAnsi="仿宋" w:eastAsia="仿宋"/>
          <w:color w:val="auto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kern w:val="0"/>
          <w:sz w:val="28"/>
          <w:szCs w:val="28"/>
          <w:lang w:val="en-US" w:eastAsia="zh-CN"/>
        </w:rPr>
        <w:t>39.《毕业歌》</w:t>
      </w:r>
    </w:p>
    <w:p w14:paraId="6F060837">
      <w:pPr>
        <w:spacing w:line="560" w:lineRule="exact"/>
        <w:ind w:right="560"/>
        <w:jc w:val="left"/>
        <w:rPr>
          <w:rFonts w:hint="default" w:ascii="仿宋" w:hAnsi="仿宋" w:eastAsia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40.《南泥湾》</w:t>
      </w:r>
    </w:p>
    <w:p w14:paraId="547452FA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《太阳最红、毛主席最亲》</w:t>
      </w:r>
    </w:p>
    <w:p w14:paraId="3618893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《我和我的祖国》</w:t>
      </w:r>
    </w:p>
    <w:p w14:paraId="2AD6DABA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《红旗飘飘》</w:t>
      </w:r>
    </w:p>
    <w:p w14:paraId="250F48BF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《我们走在大路上》</w:t>
      </w:r>
    </w:p>
    <w:p w14:paraId="5AA7D40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《七律长征》</w:t>
      </w:r>
    </w:p>
    <w:p w14:paraId="4F417F79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46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《年轻朋友来相会》</w:t>
      </w:r>
    </w:p>
    <w:p w14:paraId="09279242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47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《唱支山歌给党听》</w:t>
      </w:r>
    </w:p>
    <w:p w14:paraId="0BF12056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48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《党啊，亲爱的妈妈》</w:t>
      </w:r>
    </w:p>
    <w:p w14:paraId="23E9F1B5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49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《今天是你的生日》</w:t>
      </w:r>
    </w:p>
    <w:p w14:paraId="4BA8EAA6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50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《五星红旗》</w:t>
      </w:r>
    </w:p>
    <w:p w14:paraId="12AC0375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《咱们工人有力量》</w:t>
      </w:r>
    </w:p>
    <w:p w14:paraId="54D5A519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《追寻》</w:t>
      </w:r>
    </w:p>
    <w:p w14:paraId="6CEFBB35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《灯火里的中国》</w:t>
      </w:r>
    </w:p>
    <w:p w14:paraId="5074E282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《七月一日》</w:t>
      </w:r>
    </w:p>
    <w:p w14:paraId="72E634AF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《中国，中国，鲜红的太阳永不落》</w:t>
      </w:r>
    </w:p>
    <w:p w14:paraId="4E4A0F10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56.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《歌唱祖国》  </w:t>
      </w:r>
    </w:p>
    <w:p w14:paraId="06AC3C5E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57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《社会主义好》  </w:t>
      </w:r>
    </w:p>
    <w:p w14:paraId="15A17ED7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58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《我爱你中国》  </w:t>
      </w:r>
    </w:p>
    <w:p w14:paraId="4F6FD666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59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《祖国，慈祥的母亲》</w:t>
      </w:r>
    </w:p>
    <w:p w14:paraId="6EEEEEB2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60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《大中国》</w:t>
      </w:r>
    </w:p>
    <w:p w14:paraId="6A25F6C5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《映山红》</w:t>
      </w:r>
    </w:p>
    <w:p w14:paraId="4DE011B3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《歌声与微笑》  </w:t>
      </w:r>
    </w:p>
    <w:p w14:paraId="169A2822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《游击队歌》 </w:t>
      </w:r>
    </w:p>
    <w:p w14:paraId="4CC4F0A7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《英雄赞歌》  </w:t>
      </w:r>
    </w:p>
    <w:p w14:paraId="08D0225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《万里长城永不倒》  </w:t>
      </w:r>
    </w:p>
    <w:p w14:paraId="7A2EB4B1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66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《十送红军》  </w:t>
      </w:r>
    </w:p>
    <w:p w14:paraId="0EBF0B05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67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《在希望的田野上》 </w:t>
      </w:r>
    </w:p>
    <w:p w14:paraId="6BA06839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68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《少年壮志不言愁》 </w:t>
      </w:r>
    </w:p>
    <w:p w14:paraId="2D96C12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69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《打靶归来》 </w:t>
      </w:r>
    </w:p>
    <w:p w14:paraId="648B25DD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70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《为祖国干杯》</w:t>
      </w:r>
    </w:p>
    <w:p w14:paraId="25CB5DA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《和谐中国》</w:t>
      </w:r>
    </w:p>
    <w:p w14:paraId="037C3C97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《爱我中华》</w:t>
      </w:r>
    </w:p>
    <w:p w14:paraId="4596CE46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《我的中国心》  </w:t>
      </w:r>
    </w:p>
    <w:p w14:paraId="3B9A6254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《国家》 </w:t>
      </w:r>
    </w:p>
    <w:p w14:paraId="366D61B0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《天耀中华》 </w:t>
      </w:r>
    </w:p>
    <w:p w14:paraId="2C481513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76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《不忘初心》</w:t>
      </w:r>
    </w:p>
    <w:p w14:paraId="6A221238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77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《亲爱的中国我爱你》</w:t>
      </w:r>
    </w:p>
    <w:p w14:paraId="76F798EA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78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《亲吻祖国》</w:t>
      </w:r>
    </w:p>
    <w:p w14:paraId="0BDA5A28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79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《我们多么幸福》</w:t>
      </w:r>
    </w:p>
    <w:p w14:paraId="0A14AC72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80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《把一切献给党》 </w:t>
      </w:r>
    </w:p>
    <w:p w14:paraId="0B4FA5CA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81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《长江之歌》 </w:t>
      </w:r>
    </w:p>
    <w:p w14:paraId="5AE0B91C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82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《祖国你好》</w:t>
      </w:r>
    </w:p>
    <w:p w14:paraId="290BA69D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83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《我爱祖国的蓝天》</w:t>
      </w:r>
    </w:p>
    <w:p w14:paraId="52714E53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84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《红星照我去战斗》</w:t>
      </w:r>
    </w:p>
    <w:p w14:paraId="2BED135B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85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《翻身农奴把歌唱》 </w:t>
      </w:r>
    </w:p>
    <w:p w14:paraId="134B92B7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86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《再唱山歌给党听》 </w:t>
      </w:r>
    </w:p>
    <w:p w14:paraId="5FB824A6">
      <w:pPr>
        <w:spacing w:line="560" w:lineRule="exact"/>
        <w:ind w:right="560"/>
        <w:jc w:val="left"/>
        <w:rPr>
          <w:rFonts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87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《祖国不会忘记》 </w:t>
      </w:r>
    </w:p>
    <w:p w14:paraId="44945844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88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 xml:space="preserve">《啊，中国的土地》  </w:t>
      </w:r>
    </w:p>
    <w:p w14:paraId="2F951033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89</w:t>
      </w:r>
      <w:r>
        <w:rPr>
          <w:rFonts w:hint="eastAsia" w:ascii="仿宋" w:hAnsi="仿宋" w:eastAsia="仿宋"/>
          <w:kern w:val="0"/>
          <w:sz w:val="28"/>
          <w:szCs w:val="28"/>
          <w:lang w:eastAsia="zh-CN"/>
        </w:rPr>
        <w:t>.</w:t>
      </w:r>
      <w:r>
        <w:rPr>
          <w:rFonts w:hint="eastAsia" w:ascii="仿宋" w:hAnsi="仿宋" w:eastAsia="仿宋"/>
          <w:kern w:val="0"/>
          <w:sz w:val="28"/>
          <w:szCs w:val="28"/>
        </w:rPr>
        <w:t>《在灿烂的阳光下》</w:t>
      </w:r>
    </w:p>
    <w:p w14:paraId="2F1D3DD8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90.《如愿》</w:t>
      </w:r>
    </w:p>
    <w:p w14:paraId="02F000E7">
      <w:pPr>
        <w:spacing w:line="560" w:lineRule="exact"/>
        <w:ind w:right="560"/>
        <w:jc w:val="left"/>
        <w:rPr>
          <w:rFonts w:hint="default" w:ascii="仿宋" w:hAnsi="仿宋" w:eastAsia="仿宋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kern w:val="0"/>
          <w:sz w:val="28"/>
          <w:szCs w:val="28"/>
          <w:lang w:val="en-US" w:eastAsia="zh-CN"/>
        </w:rPr>
        <w:t>91.《有我》</w:t>
      </w:r>
    </w:p>
    <w:p w14:paraId="6D79B634">
      <w:pPr>
        <w:spacing w:line="560" w:lineRule="exact"/>
        <w:ind w:right="560"/>
        <w:jc w:val="left"/>
        <w:rPr>
          <w:rFonts w:hint="eastAsia" w:ascii="仿宋" w:hAnsi="仿宋" w:eastAsia="仿宋"/>
          <w:kern w:val="0"/>
          <w:sz w:val="28"/>
          <w:szCs w:val="28"/>
        </w:rPr>
      </w:pPr>
    </w:p>
    <w:p w14:paraId="4405BD3E">
      <w:pPr>
        <w:rPr>
          <w:rFonts w:ascii="宋体" w:hAnsi="宋体" w:eastAsia="宋体" w:cs="宋体"/>
          <w:sz w:val="28"/>
          <w:szCs w:val="36"/>
        </w:rPr>
      </w:pPr>
    </w:p>
    <w:p w14:paraId="28452BE0">
      <w:pP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</w:pPr>
      <w:r>
        <w:rPr>
          <w:rFonts w:hint="eastAsia" w:ascii="宋体" w:hAnsi="宋体" w:eastAsia="宋体" w:cs="宋体"/>
          <w:sz w:val="28"/>
          <w:szCs w:val="36"/>
        </w:rPr>
        <w:t>附件2</w:t>
      </w:r>
    </w:p>
    <w:p w14:paraId="109F5106">
      <w:pPr>
        <w:widowControl/>
        <w:jc w:val="center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</w:pP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  <w:t>河北传媒学院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eastAsia="zh-CN" w:bidi="ar"/>
        </w:rPr>
        <w:t>第十七届</w:t>
      </w:r>
      <w:r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  <w:t>师生红歌合唱比赛报名表</w:t>
      </w:r>
    </w:p>
    <w:p w14:paraId="6B8BEC8C">
      <w:pPr>
        <w:widowControl/>
        <w:jc w:val="center"/>
        <w:rPr>
          <w:rFonts w:hint="eastAsia" w:ascii="方正小标宋简体" w:hAnsi="方正小标宋简体" w:eastAsia="方正小标宋简体" w:cs="方正小标宋简体"/>
          <w:kern w:val="0"/>
          <w:sz w:val="32"/>
          <w:szCs w:val="32"/>
          <w:lang w:bidi="ar"/>
        </w:rPr>
      </w:pP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2127"/>
        <w:gridCol w:w="823"/>
        <w:gridCol w:w="1119"/>
        <w:gridCol w:w="2077"/>
      </w:tblGrid>
      <w:tr w14:paraId="156239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39C824F6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学院</w:t>
            </w:r>
          </w:p>
        </w:tc>
        <w:tc>
          <w:tcPr>
            <w:tcW w:w="6146" w:type="dxa"/>
            <w:gridSpan w:val="4"/>
          </w:tcPr>
          <w:p w14:paraId="67D0DF4B">
            <w:pPr>
              <w:widowControl/>
              <w:rPr>
                <w:rFonts w:ascii="方正小标宋简体" w:hAnsi="方正小标宋简体" w:eastAsia="方正小标宋简体" w:cs="方正小标宋简体"/>
                <w:kern w:val="0"/>
                <w:sz w:val="32"/>
                <w:szCs w:val="32"/>
                <w:lang w:bidi="ar"/>
              </w:rPr>
            </w:pPr>
          </w:p>
        </w:tc>
      </w:tr>
      <w:tr w14:paraId="2A3C8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5263F627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队伍名称</w:t>
            </w:r>
          </w:p>
        </w:tc>
        <w:tc>
          <w:tcPr>
            <w:tcW w:w="6146" w:type="dxa"/>
            <w:gridSpan w:val="4"/>
          </w:tcPr>
          <w:p w14:paraId="66409BDC">
            <w:pPr>
              <w:widowControl/>
              <w:rPr>
                <w:rFonts w:ascii="方正小标宋简体" w:hAnsi="方正小标宋简体" w:eastAsia="方正小标宋简体" w:cs="方正小标宋简体"/>
                <w:kern w:val="0"/>
                <w:sz w:val="32"/>
                <w:szCs w:val="32"/>
                <w:lang w:bidi="ar"/>
              </w:rPr>
            </w:pPr>
          </w:p>
        </w:tc>
      </w:tr>
      <w:tr w14:paraId="067438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22DF79C0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参赛口号</w:t>
            </w:r>
          </w:p>
        </w:tc>
        <w:tc>
          <w:tcPr>
            <w:tcW w:w="6146" w:type="dxa"/>
            <w:gridSpan w:val="4"/>
          </w:tcPr>
          <w:p w14:paraId="20EF0B70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</w:p>
        </w:tc>
      </w:tr>
      <w:tr w14:paraId="51E466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0FD907DD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领队姓名</w:t>
            </w:r>
          </w:p>
        </w:tc>
        <w:tc>
          <w:tcPr>
            <w:tcW w:w="2127" w:type="dxa"/>
          </w:tcPr>
          <w:p w14:paraId="3A42FAE2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</w:p>
        </w:tc>
        <w:tc>
          <w:tcPr>
            <w:tcW w:w="1942" w:type="dxa"/>
            <w:gridSpan w:val="2"/>
          </w:tcPr>
          <w:p w14:paraId="306686B0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联系方式</w:t>
            </w:r>
          </w:p>
        </w:tc>
        <w:tc>
          <w:tcPr>
            <w:tcW w:w="2077" w:type="dxa"/>
          </w:tcPr>
          <w:p w14:paraId="30DD5BB9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</w:p>
        </w:tc>
      </w:tr>
      <w:tr w14:paraId="31EF7F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1562C1DF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指挥姓名及单位</w:t>
            </w:r>
          </w:p>
        </w:tc>
        <w:tc>
          <w:tcPr>
            <w:tcW w:w="6146" w:type="dxa"/>
            <w:gridSpan w:val="4"/>
          </w:tcPr>
          <w:p w14:paraId="1484D515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</w:p>
        </w:tc>
      </w:tr>
      <w:tr w14:paraId="0CDDE9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324B19B6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4"/>
                <w:lang w:bidi="ar"/>
              </w:rPr>
              <w:t>（非必选）伴奏、朗诵、舞蹈等人员姓名</w:t>
            </w:r>
          </w:p>
        </w:tc>
        <w:tc>
          <w:tcPr>
            <w:tcW w:w="6146" w:type="dxa"/>
            <w:gridSpan w:val="4"/>
          </w:tcPr>
          <w:p w14:paraId="7C180B37"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  <w:lang w:bidi="ar"/>
              </w:rPr>
            </w:pPr>
          </w:p>
        </w:tc>
      </w:tr>
      <w:tr w14:paraId="46A64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76" w:type="dxa"/>
          </w:tcPr>
          <w:p w14:paraId="28A7FA07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参赛人数</w:t>
            </w:r>
          </w:p>
        </w:tc>
        <w:tc>
          <w:tcPr>
            <w:tcW w:w="2127" w:type="dxa"/>
          </w:tcPr>
          <w:p w14:paraId="3A1DBF5B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val="en-US" w:eastAsia="zh-CN" w:bidi="ar"/>
              </w:rPr>
              <w:t>学生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（  ）人</w:t>
            </w:r>
          </w:p>
        </w:tc>
        <w:tc>
          <w:tcPr>
            <w:tcW w:w="1942" w:type="dxa"/>
            <w:gridSpan w:val="2"/>
          </w:tcPr>
          <w:p w14:paraId="19894E85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教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val="en-US" w:eastAsia="zh-CN" w:bidi="ar"/>
              </w:rPr>
              <w:t>工</w:t>
            </w: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（  ）人</w:t>
            </w:r>
          </w:p>
        </w:tc>
        <w:tc>
          <w:tcPr>
            <w:tcW w:w="2077" w:type="dxa"/>
          </w:tcPr>
          <w:p w14:paraId="0B482875">
            <w:pPr>
              <w:widowControl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总人数（  ）人</w:t>
            </w:r>
          </w:p>
        </w:tc>
      </w:tr>
      <w:tr w14:paraId="3FEDC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6" w:hRule="atLeast"/>
        </w:trPr>
        <w:tc>
          <w:tcPr>
            <w:tcW w:w="2376" w:type="dxa"/>
            <w:vAlign w:val="center"/>
          </w:tcPr>
          <w:p w14:paraId="29935951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参赛曲目</w:t>
            </w:r>
          </w:p>
        </w:tc>
        <w:tc>
          <w:tcPr>
            <w:tcW w:w="2950" w:type="dxa"/>
            <w:gridSpan w:val="2"/>
          </w:tcPr>
          <w:p w14:paraId="4FC3218D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（固定曲目）</w:t>
            </w:r>
          </w:p>
        </w:tc>
        <w:tc>
          <w:tcPr>
            <w:tcW w:w="3196" w:type="dxa"/>
            <w:gridSpan w:val="2"/>
          </w:tcPr>
          <w:p w14:paraId="74B008CA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（自选曲目）</w:t>
            </w:r>
          </w:p>
        </w:tc>
      </w:tr>
      <w:tr w14:paraId="7AD082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7" w:hRule="atLeast"/>
        </w:trPr>
        <w:tc>
          <w:tcPr>
            <w:tcW w:w="2376" w:type="dxa"/>
            <w:vAlign w:val="center"/>
          </w:tcPr>
          <w:p w14:paraId="34F05DCE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歌曲简介及</w:t>
            </w:r>
          </w:p>
          <w:p w14:paraId="6C8FC0E1">
            <w:pPr>
              <w:widowControl/>
              <w:jc w:val="center"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  <w:r>
              <w:rPr>
                <w:rFonts w:hint="eastAsia"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  <w:t>队伍简介</w:t>
            </w:r>
          </w:p>
        </w:tc>
        <w:tc>
          <w:tcPr>
            <w:tcW w:w="6146" w:type="dxa"/>
            <w:gridSpan w:val="4"/>
          </w:tcPr>
          <w:p w14:paraId="16EBEEE8">
            <w:pPr>
              <w:tabs>
                <w:tab w:val="left" w:pos="2396"/>
              </w:tabs>
              <w:jc w:val="left"/>
              <w:rPr>
                <w:rFonts w:ascii="仿宋_GB2312" w:hAnsi="仿宋_GB2312" w:eastAsia="仿宋_GB2312" w:cs="仿宋_GB2312"/>
                <w:b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sz w:val="28"/>
                <w:szCs w:val="28"/>
              </w:rPr>
              <w:t>（不超过100字，用于主持词介绍）</w:t>
            </w:r>
          </w:p>
          <w:p w14:paraId="76951AE3">
            <w:pPr>
              <w:widowControl/>
              <w:rPr>
                <w:rFonts w:ascii="仿宋_GB2312" w:hAnsi="仿宋_GB2312" w:eastAsia="仿宋_GB2312" w:cs="仿宋_GB2312"/>
                <w:b/>
                <w:kern w:val="0"/>
                <w:sz w:val="28"/>
                <w:szCs w:val="28"/>
                <w:lang w:bidi="ar"/>
              </w:rPr>
            </w:pPr>
          </w:p>
        </w:tc>
      </w:tr>
    </w:tbl>
    <w:p w14:paraId="6F37F88A">
      <w:pPr>
        <w:rPr>
          <w:rFonts w:hint="eastAsia" w:ascii="仿宋_GB2312" w:hAnsi="仿宋_GB2312" w:eastAsia="仿宋_GB2312" w:cs="仿宋_GB2312"/>
          <w:sz w:val="28"/>
          <w:szCs w:val="28"/>
        </w:rPr>
      </w:pPr>
    </w:p>
    <w:p w14:paraId="6044AB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</w:p>
    <w:sectPr>
      <w:pgSz w:w="11906" w:h="16838"/>
      <w:pgMar w:top="1440" w:right="1423" w:bottom="1440" w:left="1423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4A2D0766-2FDC-45C6-B2E2-129F587ADB0A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89C7034D-FF24-49BB-8E36-683B475FBFC9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5F982A53-535D-4441-ADAF-86F5731984EC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91B1A7B9-8FD3-432C-8025-EAA52FD8C69E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4NDhlMGU4MzRmMzk2ZDc5ZjYyZWM1ZDVlMTE2ZWIifQ=="/>
  </w:docVars>
  <w:rsids>
    <w:rsidRoot w:val="009966A6"/>
    <w:rsid w:val="00037384"/>
    <w:rsid w:val="00040716"/>
    <w:rsid w:val="00047005"/>
    <w:rsid w:val="00053780"/>
    <w:rsid w:val="000F6037"/>
    <w:rsid w:val="00120713"/>
    <w:rsid w:val="00152B90"/>
    <w:rsid w:val="001B2809"/>
    <w:rsid w:val="001B5651"/>
    <w:rsid w:val="001B70C4"/>
    <w:rsid w:val="001C7233"/>
    <w:rsid w:val="001D5575"/>
    <w:rsid w:val="001D6187"/>
    <w:rsid w:val="001F468D"/>
    <w:rsid w:val="002260D2"/>
    <w:rsid w:val="002917DA"/>
    <w:rsid w:val="002C2EB4"/>
    <w:rsid w:val="002C4D78"/>
    <w:rsid w:val="002D1592"/>
    <w:rsid w:val="003001D7"/>
    <w:rsid w:val="003502F2"/>
    <w:rsid w:val="00353F2D"/>
    <w:rsid w:val="00384EB6"/>
    <w:rsid w:val="00393CFD"/>
    <w:rsid w:val="003B5CF8"/>
    <w:rsid w:val="003E0550"/>
    <w:rsid w:val="003E715E"/>
    <w:rsid w:val="00415834"/>
    <w:rsid w:val="00422C5D"/>
    <w:rsid w:val="00430FE0"/>
    <w:rsid w:val="00435103"/>
    <w:rsid w:val="00464A09"/>
    <w:rsid w:val="004713BE"/>
    <w:rsid w:val="00493B44"/>
    <w:rsid w:val="00494678"/>
    <w:rsid w:val="004E43F0"/>
    <w:rsid w:val="005337B8"/>
    <w:rsid w:val="0055297A"/>
    <w:rsid w:val="0058121F"/>
    <w:rsid w:val="005A718B"/>
    <w:rsid w:val="005E4EA0"/>
    <w:rsid w:val="00625F7F"/>
    <w:rsid w:val="00647CC9"/>
    <w:rsid w:val="00667494"/>
    <w:rsid w:val="0067315D"/>
    <w:rsid w:val="0068583E"/>
    <w:rsid w:val="006E4D85"/>
    <w:rsid w:val="006F449B"/>
    <w:rsid w:val="007059F5"/>
    <w:rsid w:val="007924AB"/>
    <w:rsid w:val="007A1051"/>
    <w:rsid w:val="007C403B"/>
    <w:rsid w:val="007D26CA"/>
    <w:rsid w:val="008323B7"/>
    <w:rsid w:val="008400C9"/>
    <w:rsid w:val="00851B14"/>
    <w:rsid w:val="008919C9"/>
    <w:rsid w:val="008967D1"/>
    <w:rsid w:val="008A1B0D"/>
    <w:rsid w:val="008D58C7"/>
    <w:rsid w:val="008E04D9"/>
    <w:rsid w:val="00930001"/>
    <w:rsid w:val="00946871"/>
    <w:rsid w:val="00956FE2"/>
    <w:rsid w:val="00982E0D"/>
    <w:rsid w:val="009966A6"/>
    <w:rsid w:val="009A154B"/>
    <w:rsid w:val="009F1392"/>
    <w:rsid w:val="00A045E2"/>
    <w:rsid w:val="00A223A9"/>
    <w:rsid w:val="00A435BC"/>
    <w:rsid w:val="00A4725D"/>
    <w:rsid w:val="00A66069"/>
    <w:rsid w:val="00AD4C81"/>
    <w:rsid w:val="00B11311"/>
    <w:rsid w:val="00B17EE8"/>
    <w:rsid w:val="00B55B20"/>
    <w:rsid w:val="00B64EFD"/>
    <w:rsid w:val="00B75A0A"/>
    <w:rsid w:val="00B94804"/>
    <w:rsid w:val="00B97668"/>
    <w:rsid w:val="00BB7BB6"/>
    <w:rsid w:val="00BC334B"/>
    <w:rsid w:val="00BD5063"/>
    <w:rsid w:val="00C115B7"/>
    <w:rsid w:val="00C36DB5"/>
    <w:rsid w:val="00C57FF6"/>
    <w:rsid w:val="00C66652"/>
    <w:rsid w:val="00C87733"/>
    <w:rsid w:val="00C90CBE"/>
    <w:rsid w:val="00CC5DF0"/>
    <w:rsid w:val="00CC7306"/>
    <w:rsid w:val="00CD2EF5"/>
    <w:rsid w:val="00CF06BE"/>
    <w:rsid w:val="00D06628"/>
    <w:rsid w:val="00D35E02"/>
    <w:rsid w:val="00D412E8"/>
    <w:rsid w:val="00D75754"/>
    <w:rsid w:val="00D93B47"/>
    <w:rsid w:val="00DA6FB9"/>
    <w:rsid w:val="00DB04AD"/>
    <w:rsid w:val="00DD1375"/>
    <w:rsid w:val="00DF1559"/>
    <w:rsid w:val="00E047FA"/>
    <w:rsid w:val="00E27E36"/>
    <w:rsid w:val="00E66E77"/>
    <w:rsid w:val="00E93767"/>
    <w:rsid w:val="00E97FF3"/>
    <w:rsid w:val="00EC414A"/>
    <w:rsid w:val="00EE03EA"/>
    <w:rsid w:val="00F00076"/>
    <w:rsid w:val="00F54AFB"/>
    <w:rsid w:val="00F671FB"/>
    <w:rsid w:val="00F87EC7"/>
    <w:rsid w:val="00FA19A8"/>
    <w:rsid w:val="00FB3D81"/>
    <w:rsid w:val="00FC5921"/>
    <w:rsid w:val="00FD1C28"/>
    <w:rsid w:val="00FD2643"/>
    <w:rsid w:val="00FE6882"/>
    <w:rsid w:val="00FF2B43"/>
    <w:rsid w:val="00FF6E82"/>
    <w:rsid w:val="01590C85"/>
    <w:rsid w:val="050A3155"/>
    <w:rsid w:val="058B0A29"/>
    <w:rsid w:val="0A59143C"/>
    <w:rsid w:val="0C00068B"/>
    <w:rsid w:val="0D4829AA"/>
    <w:rsid w:val="15201BAD"/>
    <w:rsid w:val="169A61CE"/>
    <w:rsid w:val="1A845156"/>
    <w:rsid w:val="1A995137"/>
    <w:rsid w:val="1AAA57B3"/>
    <w:rsid w:val="1DA22B37"/>
    <w:rsid w:val="1DB3767F"/>
    <w:rsid w:val="1FCC70D2"/>
    <w:rsid w:val="205963D3"/>
    <w:rsid w:val="21233800"/>
    <w:rsid w:val="22A26676"/>
    <w:rsid w:val="249C26E8"/>
    <w:rsid w:val="27565B06"/>
    <w:rsid w:val="29D877F7"/>
    <w:rsid w:val="2F666780"/>
    <w:rsid w:val="316C28DC"/>
    <w:rsid w:val="31AE7611"/>
    <w:rsid w:val="32FD7021"/>
    <w:rsid w:val="331E4B14"/>
    <w:rsid w:val="33FD2976"/>
    <w:rsid w:val="353B2390"/>
    <w:rsid w:val="35D908FF"/>
    <w:rsid w:val="36767B41"/>
    <w:rsid w:val="3A2D2AFA"/>
    <w:rsid w:val="3ADC277C"/>
    <w:rsid w:val="3B7014CF"/>
    <w:rsid w:val="3CC82D36"/>
    <w:rsid w:val="3D5E71E2"/>
    <w:rsid w:val="3F656FEF"/>
    <w:rsid w:val="403129AA"/>
    <w:rsid w:val="40AA5542"/>
    <w:rsid w:val="40B25127"/>
    <w:rsid w:val="40F76AEA"/>
    <w:rsid w:val="41614FF9"/>
    <w:rsid w:val="429B518B"/>
    <w:rsid w:val="431D648D"/>
    <w:rsid w:val="4327158D"/>
    <w:rsid w:val="44831C56"/>
    <w:rsid w:val="474C71FC"/>
    <w:rsid w:val="49957A5E"/>
    <w:rsid w:val="4A4D109D"/>
    <w:rsid w:val="4D04685A"/>
    <w:rsid w:val="4F113A3A"/>
    <w:rsid w:val="4F33331A"/>
    <w:rsid w:val="505266C2"/>
    <w:rsid w:val="52657D09"/>
    <w:rsid w:val="53C32326"/>
    <w:rsid w:val="55AE2E70"/>
    <w:rsid w:val="572D0141"/>
    <w:rsid w:val="573568B4"/>
    <w:rsid w:val="577675F9"/>
    <w:rsid w:val="57DB319F"/>
    <w:rsid w:val="59E52741"/>
    <w:rsid w:val="5B1436A6"/>
    <w:rsid w:val="5B5D59EE"/>
    <w:rsid w:val="5C345D88"/>
    <w:rsid w:val="5ED63036"/>
    <w:rsid w:val="605C6888"/>
    <w:rsid w:val="6292677C"/>
    <w:rsid w:val="63212CE3"/>
    <w:rsid w:val="660F046F"/>
    <w:rsid w:val="66187ACD"/>
    <w:rsid w:val="676F61F4"/>
    <w:rsid w:val="67851952"/>
    <w:rsid w:val="67ED4500"/>
    <w:rsid w:val="6875304D"/>
    <w:rsid w:val="69AF6103"/>
    <w:rsid w:val="6A8E5045"/>
    <w:rsid w:val="6DB75A95"/>
    <w:rsid w:val="6E7C1FC8"/>
    <w:rsid w:val="6F424F32"/>
    <w:rsid w:val="70286408"/>
    <w:rsid w:val="70AD6ED1"/>
    <w:rsid w:val="714B0D57"/>
    <w:rsid w:val="71933A98"/>
    <w:rsid w:val="723C2CDC"/>
    <w:rsid w:val="72C5248F"/>
    <w:rsid w:val="75354067"/>
    <w:rsid w:val="75A55109"/>
    <w:rsid w:val="76674885"/>
    <w:rsid w:val="776B718C"/>
    <w:rsid w:val="78E1125F"/>
    <w:rsid w:val="7A675EF2"/>
    <w:rsid w:val="7ADF3AC0"/>
    <w:rsid w:val="7BC70D80"/>
    <w:rsid w:val="7C6E63CE"/>
    <w:rsid w:val="7D926908"/>
    <w:rsid w:val="7DE721D6"/>
    <w:rsid w:val="7EA242EA"/>
    <w:rsid w:val="7F5434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semiHidden/>
    <w:unhideWhenUsed/>
    <w:uiPriority w:val="99"/>
    <w:pPr>
      <w:jc w:val="left"/>
    </w:pPr>
  </w:style>
  <w:style w:type="paragraph" w:styleId="3">
    <w:name w:val="Balloon Text"/>
    <w:basedOn w:val="1"/>
    <w:link w:val="12"/>
    <w:autoRedefine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autoRedefine/>
    <w:unhideWhenUsed/>
    <w:qFormat/>
    <w:uiPriority w:val="99"/>
    <w:rPr>
      <w:color w:val="0000FF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8"/>
    <w:link w:val="5"/>
    <w:autoRedefine/>
    <w:qFormat/>
    <w:uiPriority w:val="99"/>
    <w:rPr>
      <w:sz w:val="18"/>
      <w:szCs w:val="18"/>
    </w:rPr>
  </w:style>
  <w:style w:type="character" w:customStyle="1" w:styleId="11">
    <w:name w:val="页脚 Char"/>
    <w:basedOn w:val="8"/>
    <w:link w:val="4"/>
    <w:autoRedefine/>
    <w:qFormat/>
    <w:uiPriority w:val="99"/>
    <w:rPr>
      <w:sz w:val="18"/>
      <w:szCs w:val="18"/>
    </w:rPr>
  </w:style>
  <w:style w:type="character" w:customStyle="1" w:styleId="12">
    <w:name w:val="批注框文本 Char"/>
    <w:basedOn w:val="8"/>
    <w:link w:val="3"/>
    <w:autoRedefine/>
    <w:semiHidden/>
    <w:qFormat/>
    <w:uiPriority w:val="99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QTOS</Company>
  <Pages>8</Pages>
  <Words>2278</Words>
  <Characters>2572</Characters>
  <Lines>10</Lines>
  <Paragraphs>3</Paragraphs>
  <TotalTime>16</TotalTime>
  <ScaleCrop>false</ScaleCrop>
  <LinksUpToDate>false</LinksUpToDate>
  <CharactersWithSpaces>2666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2021-04-26T23:51:00Z</dcterms:created>
  <dc:creator>QTOS</dc:creator>
  <cp:lastModifiedBy>水清木华林</cp:lastModifiedBy>
  <cp:lastPrinted>2021-04-27T06:09:00Z</cp:lastPrinted>
  <dcterms:modified xsi:type="dcterms:W3CDTF">2026-05-11T03:21:46Z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3045C24902864C11BE0D7558E7D879D3_13</vt:lpwstr>
  </property>
  <property fmtid="{D5CDD505-2E9C-101B-9397-08002B2CF9AE}" pid="4" name="KSOTemplateDocerSaveRecord">
    <vt:lpwstr>eyJoZGlkIjoiZTcxNzNhNTFmOTFmYzVjYWVlMmQwMzJmOGE5YTkzYjIiLCJ1c2VySWQiOiI0MDE2MTg2MjIifQ==</vt:lpwstr>
  </property>
</Properties>
</file>